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A0" w:rsidRPr="000312A0" w:rsidRDefault="000312A0" w:rsidP="000312A0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40"/>
        </w:rPr>
      </w:pPr>
      <w:r w:rsidRPr="000312A0">
        <w:rPr>
          <w:rFonts w:ascii="Cambria" w:eastAsia="Times New Roman" w:hAnsi="Cambria" w:cs="Times New Roman"/>
          <w:b/>
          <w:bCs/>
          <w:color w:val="000000"/>
          <w:sz w:val="40"/>
        </w:rPr>
        <w:t>Образовательный проект:</w:t>
      </w:r>
    </w:p>
    <w:p w:rsidR="000312A0" w:rsidRPr="000312A0" w:rsidRDefault="000312A0" w:rsidP="000312A0">
      <w:pPr>
        <w:keepNext/>
        <w:keepLines/>
        <w:spacing w:before="200" w:after="0"/>
        <w:ind w:left="2124"/>
        <w:outlineLvl w:val="2"/>
        <w:rPr>
          <w:rFonts w:ascii="Cambria" w:eastAsia="Times New Roman" w:hAnsi="Cambria" w:cs="Times New Roman"/>
          <w:b/>
          <w:bCs/>
          <w:color w:val="000000"/>
          <w:sz w:val="40"/>
        </w:rPr>
      </w:pPr>
      <w:r w:rsidRPr="000312A0">
        <w:rPr>
          <w:rFonts w:ascii="Cambria" w:eastAsia="Times New Roman" w:hAnsi="Cambria" w:cs="Times New Roman"/>
          <w:b/>
          <w:bCs/>
          <w:color w:val="000000"/>
          <w:sz w:val="40"/>
        </w:rPr>
        <w:t xml:space="preserve"> «</w:t>
      </w:r>
      <w:proofErr w:type="spellStart"/>
      <w:r w:rsidRPr="000312A0">
        <w:rPr>
          <w:rFonts w:ascii="Cambria" w:eastAsia="Times New Roman" w:hAnsi="Cambria" w:cs="Times New Roman"/>
          <w:b/>
          <w:bCs/>
          <w:color w:val="000000"/>
          <w:sz w:val="40"/>
        </w:rPr>
        <w:t>Книжкина</w:t>
      </w:r>
      <w:proofErr w:type="spellEnd"/>
      <w:r w:rsidRPr="000312A0">
        <w:rPr>
          <w:rFonts w:ascii="Cambria" w:eastAsia="Times New Roman" w:hAnsi="Cambria" w:cs="Times New Roman"/>
          <w:b/>
          <w:bCs/>
          <w:color w:val="000000"/>
          <w:sz w:val="40"/>
        </w:rPr>
        <w:t xml:space="preserve">  неделя»</w:t>
      </w:r>
    </w:p>
    <w:p w:rsidR="000312A0" w:rsidRPr="000312A0" w:rsidRDefault="000312A0" w:rsidP="000312A0">
      <w:pPr>
        <w:keepNext/>
        <w:keepLines/>
        <w:spacing w:before="200" w:after="0"/>
        <w:ind w:left="7080"/>
        <w:outlineLvl w:val="2"/>
        <w:rPr>
          <w:rFonts w:ascii="Cambria" w:eastAsia="Times New Roman" w:hAnsi="Cambria" w:cs="Times New Roman"/>
          <w:b/>
          <w:bCs/>
          <w:color w:val="000000"/>
          <w:sz w:val="40"/>
        </w:rPr>
      </w:pPr>
      <w:proofErr w:type="spellStart"/>
      <w:r w:rsidRPr="000312A0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Автор</w:t>
      </w:r>
      <w:proofErr w:type="gramStart"/>
      <w:r w:rsidRPr="000312A0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:в</w:t>
      </w:r>
      <w:proofErr w:type="gramEnd"/>
      <w:r w:rsidRPr="000312A0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оспитатель</w:t>
      </w:r>
      <w:proofErr w:type="spellEnd"/>
      <w:r w:rsidRPr="000312A0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МБДОУ ДС№3 г. Сасово </w:t>
      </w:r>
    </w:p>
    <w:p w:rsidR="000312A0" w:rsidRPr="000312A0" w:rsidRDefault="000312A0" w:rsidP="000312A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</w:t>
      </w:r>
      <w:proofErr w:type="spellStart"/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Енюшина</w:t>
      </w:r>
      <w:proofErr w:type="spellEnd"/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Марина  Викторовна                                                                                                               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Вид, тип проекта:</w:t>
      </w: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краткосрочный, творческий педагогический, художественно – речевой.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</w:t>
      </w: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«Неделя детской книги».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Длительность проекта:</w:t>
      </w: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1 неделя 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Возраст детей</w:t>
      </w: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 средняя группа (дети 4-5 лет).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 задачи проекта: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выявить знание детских сказок через различные виды игр;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привлечь родителей к совместному творчеству в рамках «</w:t>
      </w:r>
      <w:proofErr w:type="spellStart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Книжкиной</w:t>
      </w:r>
      <w:proofErr w:type="spellEnd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недели»;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воспитывать желание к постоянному общению с книгой и бережному отношению к ней.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Предварительная работа с детьми: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тематическое оформление групповой комнаты,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— дополнение  уголков </w:t>
      </w:r>
      <w:proofErr w:type="gramStart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( </w:t>
      </w:r>
      <w:proofErr w:type="gramEnd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книжный, социально-нравственный, экологический, уголок творчества, уголок умственного развития, театральный уголок)  новыми материалами (книжки и игры маминого, бабушкиного детства; книги различного содержания, назначения, оформления),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рисование совместно с родителями героев любимых сказок,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чтение детских сказок, рассказов, стихов,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— выбор стихотворений и подготовка выразительного чтения для заучивания,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подбор иллюстративного материала для знакомства детей с художниками, чьими — работами оформлены книги,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подбор  портретов поэтов и писателей.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проведения: </w:t>
      </w: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МБДОУ ДС№3  помещение средней группы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Атрибуты и инвентарь: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портреты детских писателей,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портреты писателей – сказочников,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— разрезные картинки, </w:t>
      </w:r>
      <w:proofErr w:type="spellStart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пазлы</w:t>
      </w:r>
      <w:proofErr w:type="spellEnd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«Мои любимые сказки»,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— цветной картон, цветная бумага,    гофрированная бумага, </w:t>
      </w:r>
      <w:proofErr w:type="spellStart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самоклеющая</w:t>
      </w:r>
      <w:proofErr w:type="spellEnd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бумага, ножницы, клей,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рекомендации для родителей,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иллюстрации с героями любимых сказок, рассказов, стихов.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Этапы реализации проекта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Перед проведением «</w:t>
      </w:r>
      <w:proofErr w:type="spellStart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Книжкиной</w:t>
      </w:r>
      <w:proofErr w:type="spellEnd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недели» в группе была создана развивающая среда. Оформлены выставки книг по следующим темам: «Умные книжки», «Книжки – малышки»,  «Волшебные сказки», «Моя любимая книга»,  составлен перспективный план мероприятий непрерывной образовательной деятельности; проводилась беседа о предстоящем празднике.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Детям и родителям было дано домашнее задание: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перечитать любимые книжки,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нарисовать любимых героев,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— собрать дома и у знакомых книги, требующие ремонта.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Дневник недели.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Перспективный план проведения «</w:t>
      </w:r>
      <w:proofErr w:type="spellStart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Книжкиной</w:t>
      </w:r>
      <w:proofErr w:type="spellEnd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недели» в средней группе.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Реализация проекта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246"/>
        <w:gridCol w:w="1880"/>
        <w:gridCol w:w="3279"/>
      </w:tblGrid>
      <w:tr w:rsidR="000312A0" w:rsidRPr="000312A0" w:rsidTr="0063191C">
        <w:trPr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Дни недели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Виды деятельности в течение дня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Задачи</w:t>
            </w:r>
          </w:p>
        </w:tc>
      </w:tr>
      <w:tr w:rsidR="000312A0" w:rsidRPr="000312A0" w:rsidTr="0063191C">
        <w:trPr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День первый «Тили — бом, тили – бом, загорелся кошкин дом»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(День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С.Я.Маршака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(первая половина дня)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(вторая половина дня)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 xml:space="preserve">*Знакомство детей с творчеством </w:t>
            </w:r>
            <w:proofErr w:type="spellStart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С.Я.Маршака</w:t>
            </w:r>
            <w:proofErr w:type="spellEnd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чтение произведения «Кошкин дом»;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спектакль Ивановского театра драмы «Мы играем в кошки – мышки»;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* путешествие по выставке «Веселые стихи» (по стихам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С.Я.Маршака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дидактическая игра «Найди героев сказки»;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подвижная игра «Мыши водят хоровод».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* Чтение стихотворения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С.Я.Маршака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«Пожар»;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ОБЖ «Пожар. Опасные предметы»;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дидактическая игра «Можно – нельзя»;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подвижная игра «Найди свой домик»;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* рассматривание книг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С.Я.Маршака</w:t>
            </w:r>
            <w:proofErr w:type="spell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lastRenderedPageBreak/>
              <w:t>Познание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Коммуникация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Чтение художественной литературы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Социализация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Безопасность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1.Познакомить детей с творчеством С.Я. Маршака, вызвать интерес к творчеству, желание заучивать тексты и анализировать поступки героев. 2.В различных видах деятельности предложить  детям  применить литературный материал по творчеству С.Я. Маршака.</w:t>
            </w:r>
          </w:p>
        </w:tc>
      </w:tr>
      <w:tr w:rsidR="000312A0" w:rsidRPr="000312A0" w:rsidTr="0063191C">
        <w:trPr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lastRenderedPageBreak/>
              <w:t>День второй «Забавные картинки для детей»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(День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В.Г.Сутеева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(первая половина дня)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(вторая половина дня)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 xml:space="preserve">* Знакомство с творчеством </w:t>
            </w:r>
            <w:proofErr w:type="spellStart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В.Г.Сутеева</w:t>
            </w:r>
            <w:proofErr w:type="spellEnd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* рассматривание иллюстраций  В.Г.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Сутеева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 к сказкам;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чтение сказки «Под грибом»;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лепка «Мой любимый герой сказки «Под грибом»;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дидактическая игра «Узнай героя по описанию» (загадки про животных);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подвижная игра «Кто быстрее под грибок!»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* Чтение сказки «Палочка – </w:t>
            </w: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выручалочка»;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дидактическая игра «Доскажи словечко»;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подвижная игра «Зайка серый умывается»;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«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Книжкина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больница» (ремонт книг).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lastRenderedPageBreak/>
              <w:t>Познание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Коммуникация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Чтение художественной литературы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Социализация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Художественное творчество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 xml:space="preserve">1. Познакомить детей с автором  и  художником детской книги </w:t>
            </w:r>
            <w:proofErr w:type="spellStart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В.Г.Сутеевым</w:t>
            </w:r>
            <w:proofErr w:type="spellEnd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2. В дидактических и подвижных  играх, в творческих видах деятельности закрепить знание  детей  сюжетов и героев  сказок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В.Г.Сутеева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 Показать детям приёмы ремонта  книг.</w:t>
            </w:r>
          </w:p>
        </w:tc>
      </w:tr>
      <w:tr w:rsidR="000312A0" w:rsidRPr="000312A0" w:rsidTr="0063191C">
        <w:trPr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День третий «Доктор Айболит»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(День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К.И.Чуковского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(первая половина дня)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(вторая половина дня)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 xml:space="preserve">* Знакомство с творчеством </w:t>
            </w:r>
            <w:proofErr w:type="spellStart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К.И.Чуковского</w:t>
            </w:r>
            <w:proofErr w:type="spellEnd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чтение стихотворения «Доктор Айболит»;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рисование «Больница для зверей»;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дидактическая игра «Как вести себя с больным?»;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подвижная игра «Путаница».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Игра – драматизация «Муха – цокотуха»;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рассматривание иллюстраций к произведениям  К.И. Чуковского;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* дидактическая игра «Помоги </w:t>
            </w:r>
            <w:proofErr w:type="gram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Федоре</w:t>
            </w:r>
            <w:proofErr w:type="gram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* подвижная игра </w:t>
            </w: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«Кто быстрее?»;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ремонт «заболевших» книг в книжном уголке «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Книжкина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больница»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Познание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Коммуникация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Чтение художественной литературы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Социализация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1. Познакомить детей с творчеством писателя, вызвать интерес к литературному слову, к общению с книгой.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2. Учить высказывать свое мнение о </w:t>
            </w:r>
            <w:proofErr w:type="gram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прочитанном</w:t>
            </w:r>
            <w:proofErr w:type="gram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 давать оценку героям, способствовать активизации связной речи.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 Тренировать память, расширять кругозор, развивать речь, автоматизировать отдельные звуки.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 Поддерживать интерес к знакомым произведениям.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5. Вызывать интерес детей к творчеству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К.Чуковского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при помощи изобразительных средств; выражать свое отношение к сказочным персонажам.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6. Познакомить детей с творчеством писателя.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7. Развивать творческие изобразительные способности; </w:t>
            </w: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способствовать взаимодействию детей и взрослых в процессе игрового общения.</w:t>
            </w:r>
          </w:p>
        </w:tc>
      </w:tr>
      <w:tr w:rsidR="000312A0" w:rsidRPr="000312A0" w:rsidTr="0063191C">
        <w:trPr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lastRenderedPageBreak/>
              <w:t>День четвертый «Игрушки в гостях у детей»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(День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А.Барто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(первая половина дня)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(вторая половина дня)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 xml:space="preserve">* Знакомство с творчеством </w:t>
            </w:r>
            <w:proofErr w:type="spellStart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А.Барто</w:t>
            </w:r>
            <w:proofErr w:type="spellEnd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математическая игра «Помоги Игрушкам»;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«Играть нам надо» (спортивное развлечение);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«Дом для Мишки и его друзей» (конструирование);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подвижная игра «Найди себе пару».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Беседа на тему «Что такое библиотека?»;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«Веселые стихи* подвижная игра «Мы веселые ребята»;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дидактическая игра «Сложи картинку»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Познание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Коммуникация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Чтение художественной литературы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Социализация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Художественное творчество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 xml:space="preserve">1. Познакомить детей с творчеством  </w:t>
            </w:r>
            <w:proofErr w:type="spellStart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А.Барто</w:t>
            </w:r>
            <w:proofErr w:type="spellEnd"/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. 3.Развивать творческое воображение, мышление, память.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2.Учить детей  создавать творческие работы на основе прочитанного произведения.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4. Познакомить детей с творчеством  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А.Барто</w:t>
            </w:r>
            <w:proofErr w:type="spellEnd"/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 Учить детей выполнять правила подвижных, настольных, спортивных, дидактических игр.</w:t>
            </w:r>
          </w:p>
        </w:tc>
      </w:tr>
      <w:tr w:rsidR="000312A0" w:rsidRPr="000312A0" w:rsidTr="0063191C">
        <w:trPr>
          <w:tblCellSpacing w:w="0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t>День пятый «В гостях у сказки»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(День сказки)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(первая половина дня) 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(вторая  половина дня)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lastRenderedPageBreak/>
              <w:t xml:space="preserve">*  Путешествие по выставке «Волшебные сказки» —  рассматривание </w:t>
            </w: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lastRenderedPageBreak/>
              <w:t>книг, отличающихся по содержанию, оформлению, направленности;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спектакль Ивановской филармонии «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Дюймовочка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подвижная игра «Жмурки с колокольчиком»;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дидактическая игра «Доскажи словечко» (загадки о героях сказок)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* Дидактическая </w:t>
            </w:r>
            <w:proofErr w:type="gram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игра</w:t>
            </w:r>
            <w:proofErr w:type="gram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 «Из какой сказки герой?»;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подвижная игра «Найди и промолчи»;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«Расскажи свою любимую сказку» (рассказы детей);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 «</w:t>
            </w:r>
            <w:proofErr w:type="spell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Книжкина</w:t>
            </w:r>
            <w:proofErr w:type="spell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больница» (ремонт книг)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lastRenderedPageBreak/>
              <w:t>Познание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Коммуникация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Чтение художественно</w:t>
            </w: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й литературы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Социализация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2A0" w:rsidRPr="000312A0" w:rsidRDefault="000312A0" w:rsidP="000312A0">
            <w:pPr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</w:pPr>
            <w:r w:rsidRPr="000312A0">
              <w:rPr>
                <w:rFonts w:ascii="Calibri" w:eastAsia="Calibri" w:hAnsi="Calibri" w:cs="Times New Roman"/>
                <w:b/>
                <w:color w:val="000000"/>
                <w:sz w:val="26"/>
                <w:szCs w:val="26"/>
              </w:rPr>
              <w:lastRenderedPageBreak/>
              <w:t>1. Знакомить с различными видами сказочных произведений.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2. Учить узнавать </w:t>
            </w: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персонажи сказок, знать название и автора, пересказывать содержание, </w:t>
            </w:r>
            <w:proofErr w:type="gram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высказывать свое отношение</w:t>
            </w:r>
            <w:proofErr w:type="gramEnd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 героям сказки.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Закреплять  умения использовать средства выразительности (позы, жесты, мимику, интонации, движения)  и разные виды театров (бибабо, пальчиковый, театр картинок, кукольный).</w:t>
            </w:r>
            <w:proofErr w:type="gramEnd"/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 Совершенствовать навыки самостоятельно выбирать сказку для постановки, драматизации, готовить необходимые атрибуты и декорации для будущего спектакля, распределять между собой обязанности и роли.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 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</w:t>
            </w:r>
          </w:p>
          <w:p w:rsidR="000312A0" w:rsidRPr="000312A0" w:rsidRDefault="000312A0" w:rsidP="00031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12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6.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      </w:r>
          </w:p>
        </w:tc>
      </w:tr>
    </w:tbl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Мероприятия с родителями: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Рисование любимых литературных героев.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Индивидуальная  </w:t>
      </w:r>
      <w:proofErr w:type="gramStart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беседа</w:t>
      </w:r>
      <w:proofErr w:type="gramEnd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«Какие книжки читают дома»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Выставка  любимых домашних книг.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Пополнение библиотеки группы.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proofErr w:type="gramStart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Печатная  информация для родителей («Как научить ребёнка любить книги», «Как научить ребёнка читать», «12 полезных советов опытных родителей и учителей, как приохотить детей к книгам», «Рекомендации по воспитанию любви и интереса к книге», «Чтобы ребенок любил читать.</w:t>
      </w:r>
      <w:proofErr w:type="gramEnd"/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Советы психолога В.С. Юркевич», «Воспитание любви к чтению    методами Арт-терапии»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Изготовление книжек-малышек.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 реализации проекта: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В результате проекта дети познакомились с творчеством детских писателей.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Дети научились узнавать  на репродукциях и фотографиях писателей и поэтов.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Дети познакомились с иллюстраторами детской книги.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Были организованы для детей тематические выставки.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Дети научились ремонтировать книги.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Детьми были созданы творческие  работы по прочитанным произведениям.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Дети  посмотрели спектакли по прочитанным произведениям в исполнении     профессиональных актёров.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12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Родители воспитанников познакомились с информацией по воспитанию любви к чтению.</w:t>
      </w:r>
    </w:p>
    <w:p w:rsidR="000312A0" w:rsidRPr="000312A0" w:rsidRDefault="000312A0" w:rsidP="000312A0">
      <w:pPr>
        <w:spacing w:before="100" w:beforeAutospacing="1" w:after="100" w:afterAutospacing="1" w:line="240" w:lineRule="auto"/>
        <w:ind w:left="720"/>
        <w:rPr>
          <w:rFonts w:ascii="Calibri" w:eastAsia="Calibri" w:hAnsi="Calibri" w:cs="Times New Roman"/>
          <w:color w:val="000000"/>
          <w:sz w:val="26"/>
          <w:szCs w:val="26"/>
        </w:rPr>
      </w:pPr>
    </w:p>
    <w:p w:rsidR="00A1352E" w:rsidRDefault="00A1352E">
      <w:bookmarkStart w:id="0" w:name="_GoBack"/>
      <w:bookmarkEnd w:id="0"/>
    </w:p>
    <w:sectPr w:rsidR="00A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86"/>
    <w:rsid w:val="000312A0"/>
    <w:rsid w:val="00696186"/>
    <w:rsid w:val="00A07F7A"/>
    <w:rsid w:val="00A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7932</Characters>
  <Application>Microsoft Office Word</Application>
  <DocSecurity>0</DocSecurity>
  <Lines>66</Lines>
  <Paragraphs>18</Paragraphs>
  <ScaleCrop>false</ScaleCrop>
  <Company>Home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2015-04-02T13:16:00Z</dcterms:created>
  <dcterms:modified xsi:type="dcterms:W3CDTF">2015-04-02T13:16:00Z</dcterms:modified>
</cp:coreProperties>
</file>