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54" w:rsidRPr="004D2054" w:rsidRDefault="004D2054" w:rsidP="004D2054">
      <w:pPr>
        <w:spacing w:after="0" w:line="240" w:lineRule="auto"/>
        <w:contextualSpacing/>
        <w:jc w:val="center"/>
        <w:rPr>
          <w:rFonts w:ascii="Times New Roman" w:eastAsia="Verdana" w:hAnsi="Times New Roman" w:cs="Times New Roman"/>
          <w:b/>
          <w:sz w:val="26"/>
          <w:szCs w:val="26"/>
          <w:lang w:eastAsia="ru-RU"/>
        </w:rPr>
      </w:pPr>
      <w:r w:rsidRPr="004D2054">
        <w:rPr>
          <w:rFonts w:ascii="Times New Roman" w:eastAsia="Verdana" w:hAnsi="Times New Roman" w:cs="Times New Roman"/>
          <w:b/>
          <w:sz w:val="26"/>
          <w:szCs w:val="26"/>
          <w:lang w:eastAsia="ru-RU"/>
        </w:rPr>
        <w:t xml:space="preserve">Муниципальное бюджетное дошкольное </w:t>
      </w:r>
    </w:p>
    <w:p w:rsidR="004D2054" w:rsidRPr="004D2054" w:rsidRDefault="004D2054" w:rsidP="004D2054">
      <w:pPr>
        <w:spacing w:after="0" w:line="240" w:lineRule="auto"/>
        <w:contextualSpacing/>
        <w:jc w:val="center"/>
        <w:rPr>
          <w:rFonts w:ascii="Times New Roman" w:eastAsia="Verdana" w:hAnsi="Times New Roman" w:cs="Times New Roman"/>
          <w:b/>
          <w:sz w:val="26"/>
          <w:szCs w:val="26"/>
          <w:lang w:eastAsia="ru-RU"/>
        </w:rPr>
      </w:pPr>
      <w:r w:rsidRPr="004D2054">
        <w:rPr>
          <w:rFonts w:ascii="Times New Roman" w:eastAsia="Verdana" w:hAnsi="Times New Roman" w:cs="Times New Roman"/>
          <w:b/>
          <w:sz w:val="26"/>
          <w:szCs w:val="26"/>
          <w:lang w:eastAsia="ru-RU"/>
        </w:rPr>
        <w:t xml:space="preserve"> образовательное </w:t>
      </w:r>
      <w:proofErr w:type="gramStart"/>
      <w:r w:rsidRPr="004D2054">
        <w:rPr>
          <w:rFonts w:ascii="Times New Roman" w:eastAsia="Verdana" w:hAnsi="Times New Roman" w:cs="Times New Roman"/>
          <w:b/>
          <w:sz w:val="26"/>
          <w:szCs w:val="26"/>
          <w:lang w:eastAsia="ru-RU"/>
        </w:rPr>
        <w:t>учреждение  «</w:t>
      </w:r>
      <w:proofErr w:type="spellStart"/>
      <w:proofErr w:type="gramEnd"/>
      <w:r w:rsidRPr="004D2054">
        <w:rPr>
          <w:rFonts w:ascii="Times New Roman" w:eastAsia="Verdana" w:hAnsi="Times New Roman" w:cs="Times New Roman"/>
          <w:b/>
          <w:sz w:val="26"/>
          <w:szCs w:val="26"/>
          <w:lang w:eastAsia="ru-RU"/>
        </w:rPr>
        <w:t>Сасовский</w:t>
      </w:r>
      <w:proofErr w:type="spellEnd"/>
      <w:r w:rsidRPr="004D2054">
        <w:rPr>
          <w:rFonts w:ascii="Times New Roman" w:eastAsia="Verdana" w:hAnsi="Times New Roman" w:cs="Times New Roman"/>
          <w:b/>
          <w:sz w:val="26"/>
          <w:szCs w:val="26"/>
          <w:lang w:eastAsia="ru-RU"/>
        </w:rPr>
        <w:t xml:space="preserve"> детский сад № 3».</w:t>
      </w:r>
    </w:p>
    <w:p w:rsidR="004D2054" w:rsidRPr="004D2054" w:rsidRDefault="004D2054" w:rsidP="004D2054">
      <w:pPr>
        <w:spacing w:after="0" w:line="240" w:lineRule="auto"/>
        <w:contextualSpacing/>
        <w:jc w:val="center"/>
        <w:rPr>
          <w:rFonts w:ascii="Times New Roman" w:eastAsia="Verdana" w:hAnsi="Times New Roman" w:cs="Times New Roman"/>
          <w:b/>
          <w:sz w:val="26"/>
          <w:szCs w:val="26"/>
          <w:lang w:eastAsia="ru-RU"/>
        </w:rPr>
      </w:pPr>
      <w:r w:rsidRPr="004D2054">
        <w:rPr>
          <w:rFonts w:ascii="Times New Roman" w:eastAsia="Verdana" w:hAnsi="Times New Roman" w:cs="Times New Roman"/>
          <w:b/>
          <w:sz w:val="26"/>
          <w:szCs w:val="26"/>
          <w:lang w:eastAsia="ru-RU"/>
        </w:rPr>
        <w:t xml:space="preserve">(МБДОУ </w:t>
      </w:r>
      <w:proofErr w:type="spellStart"/>
      <w:r w:rsidRPr="004D2054">
        <w:rPr>
          <w:rFonts w:ascii="Times New Roman" w:eastAsia="Verdana" w:hAnsi="Times New Roman" w:cs="Times New Roman"/>
          <w:b/>
          <w:sz w:val="26"/>
          <w:szCs w:val="26"/>
          <w:lang w:eastAsia="ru-RU"/>
        </w:rPr>
        <w:t>Сасовский</w:t>
      </w:r>
      <w:proofErr w:type="spellEnd"/>
      <w:r w:rsidRPr="004D2054">
        <w:rPr>
          <w:rFonts w:ascii="Times New Roman" w:eastAsia="Verdana" w:hAnsi="Times New Roman" w:cs="Times New Roman"/>
          <w:b/>
          <w:sz w:val="26"/>
          <w:szCs w:val="26"/>
          <w:lang w:eastAsia="ru-RU"/>
        </w:rPr>
        <w:t xml:space="preserve"> ДС </w:t>
      </w:r>
      <w:r w:rsidRPr="004D2054">
        <w:rPr>
          <w:rFonts w:ascii="Times New Roman" w:eastAsia="Verdana" w:hAnsi="Times New Roman" w:cs="Times New Roman"/>
          <w:b/>
          <w:bCs/>
          <w:spacing w:val="10"/>
          <w:sz w:val="26"/>
          <w:szCs w:val="26"/>
          <w:lang w:eastAsia="ru-RU"/>
        </w:rPr>
        <w:t>№ 3</w:t>
      </w:r>
      <w:r w:rsidRPr="004D2054">
        <w:rPr>
          <w:rFonts w:ascii="Times New Roman" w:eastAsia="Verdana" w:hAnsi="Times New Roman" w:cs="Times New Roman"/>
          <w:b/>
          <w:sz w:val="26"/>
          <w:szCs w:val="26"/>
          <w:lang w:eastAsia="ru-RU"/>
        </w:rPr>
        <w:t>)</w:t>
      </w:r>
    </w:p>
    <w:p w:rsidR="00BC78D3" w:rsidRDefault="00BC78D3" w:rsidP="00BC78D3">
      <w:pPr>
        <w:spacing w:after="0"/>
        <w:jc w:val="center"/>
        <w:rPr>
          <w:noProof/>
          <w:lang w:eastAsia="ru-RU"/>
        </w:rPr>
      </w:pPr>
    </w:p>
    <w:p w:rsidR="00BC78D3" w:rsidRDefault="00BC78D3" w:rsidP="00BC78D3">
      <w:pPr>
        <w:spacing w:after="0"/>
        <w:jc w:val="center"/>
        <w:rPr>
          <w:rFonts w:ascii="Times New Roman" w:hAnsi="Times New Roman" w:cs="Times New Roman"/>
          <w:b/>
          <w:sz w:val="32"/>
          <w:szCs w:val="32"/>
        </w:rPr>
      </w:pPr>
      <w:r>
        <w:rPr>
          <w:noProof/>
          <w:lang w:eastAsia="ru-RU"/>
        </w:rPr>
        <w:drawing>
          <wp:inline distT="0" distB="0" distL="0" distR="0">
            <wp:extent cx="5943600" cy="4457700"/>
            <wp:effectExtent l="0" t="0" r="0" b="0"/>
            <wp:docPr id="1" name="Рисунок 1" descr="Описание: http://cdb-yaroslavl.ru/images/stories/login_users/ol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cdb-yaroslavl.ru/images/stories/login_users/old/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C78D3" w:rsidRDefault="00BC78D3" w:rsidP="00BC78D3">
      <w:pPr>
        <w:spacing w:after="0"/>
        <w:jc w:val="center"/>
        <w:rPr>
          <w:rFonts w:ascii="Times New Roman" w:hAnsi="Times New Roman" w:cs="Times New Roman"/>
          <w:b/>
          <w:sz w:val="32"/>
          <w:szCs w:val="32"/>
        </w:rPr>
      </w:pPr>
    </w:p>
    <w:p w:rsidR="00BC78D3" w:rsidRDefault="00BC78D3" w:rsidP="00BC78D3">
      <w:pPr>
        <w:spacing w:after="0"/>
        <w:jc w:val="center"/>
        <w:rPr>
          <w:rFonts w:ascii="Times New Roman" w:hAnsi="Times New Roman" w:cs="Times New Roman"/>
          <w:b/>
          <w:sz w:val="32"/>
          <w:szCs w:val="32"/>
        </w:rPr>
      </w:pPr>
    </w:p>
    <w:p w:rsidR="00BC78D3" w:rsidRDefault="00BC78D3" w:rsidP="00BC78D3">
      <w:pPr>
        <w:spacing w:after="0"/>
        <w:jc w:val="center"/>
        <w:rPr>
          <w:rFonts w:ascii="Times New Roman" w:hAnsi="Times New Roman" w:cs="Times New Roman"/>
          <w:b/>
          <w:sz w:val="32"/>
          <w:szCs w:val="32"/>
        </w:rPr>
      </w:pPr>
    </w:p>
    <w:p w:rsidR="00BC78D3" w:rsidRDefault="00BC78D3" w:rsidP="00BC78D3">
      <w:pPr>
        <w:spacing w:after="0"/>
        <w:jc w:val="center"/>
        <w:rPr>
          <w:rFonts w:ascii="Times New Roman" w:hAnsi="Times New Roman" w:cs="Times New Roman"/>
          <w:b/>
          <w:color w:val="FF0000"/>
          <w:sz w:val="48"/>
          <w:szCs w:val="48"/>
        </w:rPr>
      </w:pPr>
      <w:r>
        <w:rPr>
          <w:rFonts w:ascii="Times New Roman" w:hAnsi="Times New Roman" w:cs="Times New Roman"/>
          <w:b/>
          <w:color w:val="FF0000"/>
          <w:sz w:val="48"/>
          <w:szCs w:val="48"/>
        </w:rPr>
        <w:t>Консультация для педагогов и родителей:</w:t>
      </w:r>
    </w:p>
    <w:p w:rsidR="00BC78D3" w:rsidRDefault="00BC78D3" w:rsidP="00BC78D3">
      <w:pPr>
        <w:spacing w:after="0"/>
        <w:jc w:val="center"/>
        <w:rPr>
          <w:rFonts w:ascii="Times New Roman" w:hAnsi="Times New Roman" w:cs="Times New Roman"/>
          <w:b/>
          <w:color w:val="FF0000"/>
          <w:sz w:val="48"/>
          <w:szCs w:val="48"/>
        </w:rPr>
      </w:pPr>
      <w:r>
        <w:rPr>
          <w:rFonts w:ascii="Times New Roman" w:hAnsi="Times New Roman" w:cs="Times New Roman"/>
          <w:b/>
          <w:color w:val="FF0000"/>
          <w:sz w:val="48"/>
          <w:szCs w:val="48"/>
        </w:rPr>
        <w:t>«Закаливающие мероприятия с детьми дошкольного возраста»</w:t>
      </w:r>
    </w:p>
    <w:p w:rsidR="00BC78D3" w:rsidRDefault="00BC78D3" w:rsidP="00BC78D3">
      <w:pPr>
        <w:spacing w:after="0"/>
        <w:jc w:val="center"/>
        <w:rPr>
          <w:rFonts w:ascii="Times New Roman" w:hAnsi="Times New Roman" w:cs="Times New Roman"/>
          <w:b/>
          <w:color w:val="FF0000"/>
          <w:sz w:val="48"/>
          <w:szCs w:val="48"/>
        </w:rPr>
      </w:pPr>
    </w:p>
    <w:p w:rsidR="00BC78D3" w:rsidRDefault="00BC78D3" w:rsidP="00BC78D3">
      <w:pPr>
        <w:spacing w:after="0"/>
        <w:jc w:val="center"/>
        <w:rPr>
          <w:rFonts w:ascii="Times New Roman" w:hAnsi="Times New Roman" w:cs="Times New Roman"/>
          <w:b/>
          <w:color w:val="FF0000"/>
          <w:sz w:val="48"/>
          <w:szCs w:val="48"/>
        </w:rPr>
      </w:pPr>
    </w:p>
    <w:p w:rsidR="00BC78D3" w:rsidRDefault="00BC78D3" w:rsidP="00BC78D3">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BC78D3" w:rsidRDefault="00BC78D3" w:rsidP="00BC78D3">
      <w:pPr>
        <w:spacing w:after="0"/>
        <w:ind w:firstLine="708"/>
        <w:jc w:val="right"/>
        <w:rPr>
          <w:rFonts w:ascii="Times New Roman" w:hAnsi="Times New Roman" w:cs="Times New Roman"/>
          <w:sz w:val="28"/>
          <w:szCs w:val="28"/>
        </w:rPr>
      </w:pPr>
      <w:r>
        <w:rPr>
          <w:rFonts w:ascii="Times New Roman" w:hAnsi="Times New Roman" w:cs="Times New Roman"/>
          <w:sz w:val="28"/>
          <w:szCs w:val="28"/>
        </w:rPr>
        <w:t>Осина Наталья Вячеславовна</w:t>
      </w:r>
    </w:p>
    <w:p w:rsidR="00BC78D3" w:rsidRDefault="00BC78D3" w:rsidP="00BC78D3">
      <w:pPr>
        <w:spacing w:after="0"/>
        <w:ind w:firstLine="708"/>
        <w:jc w:val="right"/>
        <w:rPr>
          <w:rFonts w:ascii="Times New Roman" w:hAnsi="Times New Roman" w:cs="Times New Roman"/>
          <w:sz w:val="28"/>
          <w:szCs w:val="28"/>
        </w:rPr>
      </w:pPr>
    </w:p>
    <w:p w:rsidR="00BC78D3" w:rsidRDefault="00BC78D3" w:rsidP="00BC78D3">
      <w:pPr>
        <w:spacing w:after="0"/>
        <w:rPr>
          <w:rFonts w:ascii="Times New Roman" w:hAnsi="Times New Roman" w:cs="Times New Roman"/>
          <w:sz w:val="28"/>
          <w:szCs w:val="28"/>
        </w:rPr>
      </w:pPr>
    </w:p>
    <w:p w:rsidR="00BC78D3" w:rsidRDefault="00BC78D3" w:rsidP="00BC78D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A585A">
        <w:rPr>
          <w:rFonts w:ascii="Times New Roman" w:hAnsi="Times New Roman" w:cs="Times New Roman"/>
          <w:sz w:val="28"/>
          <w:szCs w:val="28"/>
        </w:rPr>
        <w:t xml:space="preserve">                   </w:t>
      </w:r>
      <w:r w:rsidR="004D2054">
        <w:rPr>
          <w:rFonts w:ascii="Times New Roman" w:hAnsi="Times New Roman" w:cs="Times New Roman"/>
          <w:sz w:val="28"/>
          <w:szCs w:val="28"/>
        </w:rPr>
        <w:t>г.</w:t>
      </w:r>
      <w:r w:rsidR="004A585A">
        <w:rPr>
          <w:rFonts w:ascii="Times New Roman" w:hAnsi="Times New Roman" w:cs="Times New Roman"/>
          <w:sz w:val="28"/>
          <w:szCs w:val="28"/>
        </w:rPr>
        <w:t xml:space="preserve"> Сасово, 2023</w:t>
      </w:r>
    </w:p>
    <w:p w:rsidR="00BC78D3" w:rsidRDefault="00BC78D3" w:rsidP="004D2054">
      <w:pPr>
        <w:spacing w:after="0"/>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lastRenderedPageBreak/>
        <w:t>Каждый родитель мечтает о том, чтобы их ребенок рос здоровым и крепким. Для этого необходимо улучшать его иммунитет. Поэтому </w:t>
      </w:r>
      <w:r w:rsidRPr="004D2054">
        <w:rPr>
          <w:rFonts w:ascii="Times New Roman" w:hAnsi="Times New Roman" w:cs="Times New Roman"/>
          <w:bCs/>
          <w:sz w:val="28"/>
          <w:szCs w:val="28"/>
        </w:rPr>
        <w:t>закаливание детей дошкольного возраста</w:t>
      </w:r>
      <w:r>
        <w:rPr>
          <w:rFonts w:ascii="Times New Roman" w:hAnsi="Times New Roman" w:cs="Times New Roman"/>
          <w:sz w:val="28"/>
          <w:szCs w:val="28"/>
        </w:rPr>
        <w:t> – это наиболее эффективный способ добиться своей цели.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Что же такое </w:t>
      </w:r>
      <w:r w:rsidRPr="004D2054">
        <w:rPr>
          <w:rFonts w:ascii="Times New Roman" w:hAnsi="Times New Roman" w:cs="Times New Roman"/>
          <w:bCs/>
          <w:sz w:val="28"/>
          <w:szCs w:val="28"/>
        </w:rPr>
        <w:t>закаливание</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sidRPr="004D2054">
        <w:rPr>
          <w:rFonts w:ascii="Times New Roman" w:hAnsi="Times New Roman" w:cs="Times New Roman"/>
          <w:bCs/>
          <w:sz w:val="28"/>
          <w:szCs w:val="28"/>
        </w:rPr>
        <w:t>Закаливание</w:t>
      </w:r>
      <w:r>
        <w:rPr>
          <w:rFonts w:ascii="Times New Roman" w:hAnsi="Times New Roman" w:cs="Times New Roman"/>
          <w:sz w:val="28"/>
          <w:szCs w:val="28"/>
        </w:rPr>
        <w:t> – это система профилактических мероприятий, направленных на сопротивляемость организма неблагоприятным факторам окружающей среды.</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Методики </w:t>
      </w:r>
      <w:r w:rsidRPr="004D2054">
        <w:rPr>
          <w:rFonts w:ascii="Times New Roman" w:hAnsi="Times New Roman" w:cs="Times New Roman"/>
          <w:bCs/>
          <w:sz w:val="28"/>
          <w:szCs w:val="28"/>
        </w:rPr>
        <w:t>закаливания детей дошкольного возраста</w:t>
      </w:r>
      <w:r>
        <w:rPr>
          <w:rFonts w:ascii="Times New Roman" w:hAnsi="Times New Roman" w:cs="Times New Roman"/>
          <w:sz w:val="28"/>
          <w:szCs w:val="28"/>
        </w:rPr>
        <w:t> предполагают намеренное воздействие на организм малыша холодом. При этом устойчивость организма развивается и к другим воздействиям. Важно понимать, что </w:t>
      </w:r>
      <w:r w:rsidRPr="004D2054">
        <w:rPr>
          <w:rFonts w:ascii="Times New Roman" w:hAnsi="Times New Roman" w:cs="Times New Roman"/>
          <w:bCs/>
          <w:sz w:val="28"/>
          <w:szCs w:val="28"/>
        </w:rPr>
        <w:t>закаливание – это целая система</w:t>
      </w:r>
      <w:r w:rsidRPr="004D2054">
        <w:rPr>
          <w:rFonts w:ascii="Times New Roman" w:hAnsi="Times New Roman" w:cs="Times New Roman"/>
          <w:sz w:val="28"/>
          <w:szCs w:val="28"/>
        </w:rPr>
        <w:t>.</w:t>
      </w:r>
      <w:r>
        <w:rPr>
          <w:rFonts w:ascii="Times New Roman" w:hAnsi="Times New Roman" w:cs="Times New Roman"/>
          <w:sz w:val="28"/>
          <w:szCs w:val="28"/>
        </w:rPr>
        <w:t xml:space="preserve"> Организм нужно подготавливать постепенно, чтобы исключить возникновение тяжелых заболеваний, например, воспаление легких.</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Различные схемы </w:t>
      </w:r>
      <w:r w:rsidRPr="004D2054">
        <w:rPr>
          <w:rFonts w:ascii="Times New Roman" w:hAnsi="Times New Roman" w:cs="Times New Roman"/>
          <w:bCs/>
          <w:sz w:val="28"/>
          <w:szCs w:val="28"/>
        </w:rPr>
        <w:t>закаливания детей дошкольного возраста</w:t>
      </w:r>
      <w:r w:rsidRPr="004D2054">
        <w:rPr>
          <w:rFonts w:ascii="Times New Roman" w:hAnsi="Times New Roman" w:cs="Times New Roman"/>
          <w:sz w:val="28"/>
          <w:szCs w:val="28"/>
        </w:rPr>
        <w:t> </w:t>
      </w:r>
      <w:r>
        <w:rPr>
          <w:rFonts w:ascii="Times New Roman" w:hAnsi="Times New Roman" w:cs="Times New Roman"/>
          <w:sz w:val="28"/>
          <w:szCs w:val="28"/>
        </w:rPr>
        <w:t>предполагают возможность проведения процедур с первых месяцев, когда происходит адаптация организма к внешней среде. Сухого обтирания и воздушных ванн для него вполне достаточно. Важно, чтобы ребенку процедура приносила удовольствие. Поэтому по многим системам </w:t>
      </w:r>
      <w:r w:rsidRPr="004D2054">
        <w:rPr>
          <w:rFonts w:ascii="Times New Roman" w:hAnsi="Times New Roman" w:cs="Times New Roman"/>
          <w:bCs/>
          <w:sz w:val="28"/>
          <w:szCs w:val="28"/>
        </w:rPr>
        <w:t>закаливания детей дошкольного возраста</w:t>
      </w:r>
      <w:r>
        <w:rPr>
          <w:rFonts w:ascii="Times New Roman" w:hAnsi="Times New Roman" w:cs="Times New Roman"/>
          <w:sz w:val="28"/>
          <w:szCs w:val="28"/>
        </w:rPr>
        <w:t> рекомендуется переходить к обливаниям только после четырех лет.</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Принципы </w:t>
      </w:r>
      <w:r w:rsidRPr="004D2054">
        <w:rPr>
          <w:rFonts w:ascii="Times New Roman" w:hAnsi="Times New Roman" w:cs="Times New Roman"/>
          <w:bCs/>
          <w:sz w:val="28"/>
          <w:szCs w:val="28"/>
        </w:rPr>
        <w:t>закаливания детей дошкольного возраста</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Принцип постепенности увеличения </w:t>
      </w:r>
      <w:r w:rsidRPr="004D2054">
        <w:rPr>
          <w:rFonts w:ascii="Times New Roman" w:hAnsi="Times New Roman" w:cs="Times New Roman"/>
          <w:bCs/>
          <w:sz w:val="28"/>
          <w:szCs w:val="28"/>
        </w:rPr>
        <w:t>закаливающих воздействий </w:t>
      </w:r>
      <w:r>
        <w:rPr>
          <w:rFonts w:ascii="Times New Roman" w:hAnsi="Times New Roman" w:cs="Times New Roman"/>
          <w:sz w:val="28"/>
          <w:szCs w:val="28"/>
        </w:rPr>
        <w:t>(при </w:t>
      </w:r>
      <w:r w:rsidRPr="004D2054">
        <w:rPr>
          <w:rFonts w:ascii="Times New Roman" w:hAnsi="Times New Roman" w:cs="Times New Roman"/>
          <w:bCs/>
          <w:sz w:val="28"/>
          <w:szCs w:val="28"/>
        </w:rPr>
        <w:t>закаливании</w:t>
      </w:r>
      <w:r w:rsidRPr="004D2054">
        <w:rPr>
          <w:rFonts w:ascii="Times New Roman" w:hAnsi="Times New Roman" w:cs="Times New Roman"/>
          <w:sz w:val="28"/>
          <w:szCs w:val="28"/>
        </w:rPr>
        <w:t> </w:t>
      </w:r>
      <w:r>
        <w:rPr>
          <w:rFonts w:ascii="Times New Roman" w:hAnsi="Times New Roman" w:cs="Times New Roman"/>
          <w:sz w:val="28"/>
          <w:szCs w:val="28"/>
        </w:rPr>
        <w:t>организма недопустимо форсированное снижение температуры или увеличение продолжительности процедуры).</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Систематичность</w:t>
      </w:r>
      <w:r w:rsidRPr="004D2054">
        <w:rPr>
          <w:rFonts w:ascii="Times New Roman" w:hAnsi="Times New Roman" w:cs="Times New Roman"/>
          <w:sz w:val="28"/>
          <w:szCs w:val="28"/>
        </w:rPr>
        <w:t> </w:t>
      </w:r>
      <w:r w:rsidRPr="004D2054">
        <w:rPr>
          <w:rFonts w:ascii="Times New Roman" w:hAnsi="Times New Roman" w:cs="Times New Roman"/>
          <w:bCs/>
          <w:sz w:val="28"/>
          <w:szCs w:val="28"/>
        </w:rPr>
        <w:t>закаливания </w:t>
      </w:r>
      <w:r w:rsidRPr="004D2054">
        <w:rPr>
          <w:rFonts w:ascii="Times New Roman" w:hAnsi="Times New Roman" w:cs="Times New Roman"/>
          <w:i/>
          <w:iCs/>
          <w:sz w:val="28"/>
          <w:szCs w:val="28"/>
        </w:rPr>
        <w:t>(регулярное повторение </w:t>
      </w:r>
      <w:r w:rsidRPr="004D2054">
        <w:rPr>
          <w:rFonts w:ascii="Times New Roman" w:hAnsi="Times New Roman" w:cs="Times New Roman"/>
          <w:bCs/>
          <w:i/>
          <w:iCs/>
          <w:sz w:val="28"/>
          <w:szCs w:val="28"/>
        </w:rPr>
        <w:t>закаливающих процедур</w:t>
      </w:r>
      <w:r w:rsidRPr="004D2054">
        <w:rPr>
          <w:rFonts w:ascii="Times New Roman" w:hAnsi="Times New Roman" w:cs="Times New Roman"/>
          <w:i/>
          <w:iCs/>
          <w:sz w:val="28"/>
          <w:szCs w:val="28"/>
        </w:rPr>
        <w:t>)</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Учет индивидуальных, </w:t>
      </w:r>
      <w:r w:rsidRPr="004D2054">
        <w:rPr>
          <w:rFonts w:ascii="Times New Roman" w:hAnsi="Times New Roman" w:cs="Times New Roman"/>
          <w:bCs/>
          <w:sz w:val="28"/>
          <w:szCs w:val="28"/>
        </w:rPr>
        <w:t>возрастных</w:t>
      </w:r>
      <w:r>
        <w:rPr>
          <w:rFonts w:ascii="Times New Roman" w:hAnsi="Times New Roman" w:cs="Times New Roman"/>
          <w:sz w:val="28"/>
          <w:szCs w:val="28"/>
        </w:rPr>
        <w:t> особенностей организма ребенка.</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Многофакторность </w:t>
      </w:r>
      <w:r w:rsidRPr="004D2054">
        <w:rPr>
          <w:rFonts w:ascii="Times New Roman" w:hAnsi="Times New Roman" w:cs="Times New Roman"/>
          <w:bCs/>
          <w:sz w:val="28"/>
          <w:szCs w:val="28"/>
        </w:rPr>
        <w:t>закаливания</w:t>
      </w:r>
      <w:r>
        <w:rPr>
          <w:rFonts w:ascii="Times New Roman" w:hAnsi="Times New Roman" w:cs="Times New Roman"/>
          <w:sz w:val="28"/>
          <w:szCs w:val="28"/>
          <w:u w:val="single"/>
        </w:rPr>
        <w:t>- использование различных агентов</w:t>
      </w:r>
      <w:r>
        <w:rPr>
          <w:rFonts w:ascii="Times New Roman" w:hAnsi="Times New Roman" w:cs="Times New Roman"/>
          <w:sz w:val="28"/>
          <w:szCs w:val="28"/>
        </w:rPr>
        <w:t>: холода, тепла, механического воздействия воздуха, воды и др. (нельзя </w:t>
      </w:r>
      <w:r w:rsidRPr="004D2054">
        <w:rPr>
          <w:rFonts w:ascii="Times New Roman" w:hAnsi="Times New Roman" w:cs="Times New Roman"/>
          <w:bCs/>
          <w:sz w:val="28"/>
          <w:szCs w:val="28"/>
        </w:rPr>
        <w:t>закаливать ребенка</w:t>
      </w:r>
      <w:r>
        <w:rPr>
          <w:rFonts w:ascii="Times New Roman" w:hAnsi="Times New Roman" w:cs="Times New Roman"/>
          <w:sz w:val="28"/>
          <w:szCs w:val="28"/>
        </w:rPr>
        <w:t>, только, например, водными процедурами. Нельзя заменить прогулки никакими другими средствами </w:t>
      </w:r>
      <w:r w:rsidRPr="004D2054">
        <w:rPr>
          <w:rFonts w:ascii="Times New Roman" w:hAnsi="Times New Roman" w:cs="Times New Roman"/>
          <w:bCs/>
          <w:sz w:val="28"/>
          <w:szCs w:val="28"/>
        </w:rPr>
        <w:t>закаливания</w:t>
      </w:r>
      <w:r w:rsidR="004D2054" w:rsidRPr="004D2054">
        <w:rPr>
          <w:rFonts w:ascii="Times New Roman" w:hAnsi="Times New Roman" w:cs="Times New Roman"/>
          <w:sz w:val="28"/>
          <w:szCs w:val="28"/>
        </w:rPr>
        <w:t>)</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Процедуры должны быть комплексными (обливание водой можно соединять с последующей прогулкой на свежем воздухе или плаванием).</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Все процедуры должны вызывать только положительные эмоции.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Правила </w:t>
      </w:r>
      <w:r w:rsidRPr="004D2054">
        <w:rPr>
          <w:rFonts w:ascii="Times New Roman" w:hAnsi="Times New Roman" w:cs="Times New Roman"/>
          <w:bCs/>
          <w:sz w:val="28"/>
          <w:szCs w:val="28"/>
        </w:rPr>
        <w:t>закаливания детей дошкольного возраста</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Обязательно одевайте ребенка по погоде. Ни в коем случае нельзя его слишком укутывать.</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Перед сном обязательно проветривайте комнату.</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Ночью температура должна быть немного ниже дневной.</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После сна обязательно умывайте малыша.</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Независимо от погоды обязательно гуляйте с малышом.</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В помещении одевайте легкую одежду.</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Если ребенок заболел, то к процедурам можно возвращаться только после полного его выздоровления.</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Способы </w:t>
      </w:r>
      <w:r w:rsidRPr="004D2054">
        <w:rPr>
          <w:rFonts w:ascii="Times New Roman" w:hAnsi="Times New Roman" w:cs="Times New Roman"/>
          <w:bCs/>
          <w:sz w:val="28"/>
          <w:szCs w:val="28"/>
        </w:rPr>
        <w:t>закаливания детей дошкольного возраста</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Существует несколько способов </w:t>
      </w:r>
      <w:r w:rsidRPr="004D2054">
        <w:rPr>
          <w:rFonts w:ascii="Times New Roman" w:hAnsi="Times New Roman" w:cs="Times New Roman"/>
          <w:bCs/>
          <w:sz w:val="28"/>
          <w:szCs w:val="28"/>
        </w:rPr>
        <w:t>закаливания детей дошкольного возраста</w:t>
      </w:r>
      <w:r>
        <w:rPr>
          <w:rFonts w:ascii="Times New Roman" w:hAnsi="Times New Roman" w:cs="Times New Roman"/>
          <w:sz w:val="28"/>
          <w:szCs w:val="28"/>
        </w:rPr>
        <w:t>: традиционные </w:t>
      </w:r>
      <w:r>
        <w:rPr>
          <w:rFonts w:ascii="Times New Roman" w:hAnsi="Times New Roman" w:cs="Times New Roman"/>
          <w:i/>
          <w:iCs/>
          <w:sz w:val="28"/>
          <w:szCs w:val="28"/>
        </w:rPr>
        <w:t>(</w:t>
      </w:r>
      <w:r w:rsidRPr="004D2054">
        <w:rPr>
          <w:rFonts w:ascii="Times New Roman" w:hAnsi="Times New Roman" w:cs="Times New Roman"/>
          <w:bCs/>
          <w:i/>
          <w:iCs/>
          <w:sz w:val="28"/>
          <w:szCs w:val="28"/>
        </w:rPr>
        <w:t>закаливание водой</w:t>
      </w:r>
      <w:r>
        <w:rPr>
          <w:rFonts w:ascii="Times New Roman" w:hAnsi="Times New Roman" w:cs="Times New Roman"/>
          <w:i/>
          <w:iCs/>
          <w:sz w:val="28"/>
          <w:szCs w:val="28"/>
        </w:rPr>
        <w:t>, воздухом и солнцем)</w:t>
      </w:r>
      <w:r>
        <w:rPr>
          <w:rFonts w:ascii="Times New Roman" w:hAnsi="Times New Roman" w:cs="Times New Roman"/>
          <w:sz w:val="28"/>
          <w:szCs w:val="28"/>
        </w:rPr>
        <w:t> и нетрадиционные </w:t>
      </w:r>
      <w:r>
        <w:rPr>
          <w:rFonts w:ascii="Times New Roman" w:hAnsi="Times New Roman" w:cs="Times New Roman"/>
          <w:i/>
          <w:iCs/>
          <w:sz w:val="28"/>
          <w:szCs w:val="28"/>
        </w:rPr>
        <w:t>(например, полоскание горла, хождение босиком)</w:t>
      </w:r>
      <w:r>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Рассмотрим некоторые способы более подробно.</w:t>
      </w:r>
    </w:p>
    <w:p w:rsidR="00BC78D3" w:rsidRDefault="00BC78D3" w:rsidP="004D2054">
      <w:pPr>
        <w:spacing w:after="0"/>
        <w:jc w:val="both"/>
        <w:rPr>
          <w:rFonts w:ascii="Times New Roman" w:hAnsi="Times New Roman" w:cs="Times New Roman"/>
          <w:sz w:val="28"/>
          <w:szCs w:val="28"/>
        </w:rPr>
      </w:pPr>
      <w:r w:rsidRPr="004D2054">
        <w:rPr>
          <w:rFonts w:ascii="Times New Roman" w:hAnsi="Times New Roman" w:cs="Times New Roman"/>
          <w:bCs/>
          <w:sz w:val="28"/>
          <w:szCs w:val="28"/>
        </w:rPr>
        <w:t>Закаливание</w:t>
      </w:r>
      <w:r>
        <w:rPr>
          <w:rFonts w:ascii="Times New Roman" w:hAnsi="Times New Roman" w:cs="Times New Roman"/>
          <w:sz w:val="28"/>
          <w:szCs w:val="28"/>
        </w:rPr>
        <w:t> водой - самый распространенный способ на сегодняшний день. Начинать следует с обтираний. В первые дни такого</w:t>
      </w:r>
      <w:r w:rsidRPr="004D2054">
        <w:rPr>
          <w:rFonts w:ascii="Times New Roman" w:hAnsi="Times New Roman" w:cs="Times New Roman"/>
          <w:sz w:val="28"/>
          <w:szCs w:val="28"/>
        </w:rPr>
        <w:t> </w:t>
      </w:r>
      <w:r w:rsidRPr="004D2054">
        <w:rPr>
          <w:rFonts w:ascii="Times New Roman" w:hAnsi="Times New Roman" w:cs="Times New Roman"/>
          <w:bCs/>
          <w:sz w:val="28"/>
          <w:szCs w:val="28"/>
        </w:rPr>
        <w:t>закаливания</w:t>
      </w:r>
      <w:r>
        <w:rPr>
          <w:rFonts w:ascii="Times New Roman" w:hAnsi="Times New Roman" w:cs="Times New Roman"/>
          <w:sz w:val="28"/>
          <w:szCs w:val="28"/>
        </w:rPr>
        <w:t> температура воды должна совпадать с температурой тела. А в дальнейшем ее необходимо постепенно начинать понижать на несколько градусов. Такая процедура занимает всего 5-7 минут. Достаточно лишь обтереть все тело, начиная с рук и </w:t>
      </w:r>
      <w:r w:rsidRPr="004D2054">
        <w:rPr>
          <w:rFonts w:ascii="Times New Roman" w:hAnsi="Times New Roman" w:cs="Times New Roman"/>
          <w:bCs/>
          <w:sz w:val="28"/>
          <w:szCs w:val="28"/>
        </w:rPr>
        <w:t>заканчивая ногами</w:t>
      </w:r>
      <w:r w:rsidRPr="004D2054">
        <w:rPr>
          <w:rFonts w:ascii="Times New Roman" w:hAnsi="Times New Roman" w:cs="Times New Roman"/>
          <w:sz w:val="28"/>
          <w:szCs w:val="28"/>
        </w:rPr>
        <w:t>.</w:t>
      </w:r>
      <w:r>
        <w:rPr>
          <w:rFonts w:ascii="Times New Roman" w:hAnsi="Times New Roman" w:cs="Times New Roman"/>
          <w:sz w:val="28"/>
          <w:szCs w:val="28"/>
        </w:rPr>
        <w:t xml:space="preserve"> Обтирание должно осуществляться по массажным линиям. Например, ноги обтираются снизу вверх, а живот – аккуратными движениями по часовой стрелке. Приблизительно через месяц регулярных обтираний можно приступать непосредственно к обливаниям водой. Температура воды для обеих процедур изначально должна быть не ниже +34 С. Далее ее можно медленно снижать. После каждого обливания следует тщательно растереть кожу всего тела до розового цвета.</w:t>
      </w:r>
    </w:p>
    <w:p w:rsidR="00BC78D3" w:rsidRDefault="00BC78D3" w:rsidP="004D2054">
      <w:pPr>
        <w:spacing w:after="0"/>
        <w:jc w:val="both"/>
        <w:rPr>
          <w:rFonts w:ascii="Times New Roman" w:hAnsi="Times New Roman" w:cs="Times New Roman"/>
          <w:sz w:val="28"/>
          <w:szCs w:val="28"/>
        </w:rPr>
      </w:pPr>
      <w:r w:rsidRPr="004D2054">
        <w:rPr>
          <w:rFonts w:ascii="Times New Roman" w:hAnsi="Times New Roman" w:cs="Times New Roman"/>
          <w:bCs/>
          <w:sz w:val="28"/>
          <w:szCs w:val="28"/>
        </w:rPr>
        <w:t>Закаливание</w:t>
      </w:r>
      <w:r w:rsidRPr="004D2054">
        <w:rPr>
          <w:rFonts w:ascii="Times New Roman" w:hAnsi="Times New Roman" w:cs="Times New Roman"/>
          <w:sz w:val="28"/>
          <w:szCs w:val="28"/>
        </w:rPr>
        <w:t> </w:t>
      </w:r>
      <w:r>
        <w:rPr>
          <w:rFonts w:ascii="Times New Roman" w:hAnsi="Times New Roman" w:cs="Times New Roman"/>
          <w:sz w:val="28"/>
          <w:szCs w:val="28"/>
        </w:rPr>
        <w:t>воздухом также очень полезно и эффективно для укрепления иммунной системы. Для начала воздушные ванны устраиваются в предварительно проветренном помещении, температура воздуха в котором сохраняется на отметке +20С. Продолжительность процедуры – 5 минут. Следующим этапом станет увеличение продолжительности воздушной ванны, снижение температуры и выход на открытый воздух. Очень полезны для </w:t>
      </w:r>
      <w:r w:rsidRPr="004D2054">
        <w:rPr>
          <w:rFonts w:ascii="Times New Roman" w:hAnsi="Times New Roman" w:cs="Times New Roman"/>
          <w:bCs/>
          <w:sz w:val="28"/>
          <w:szCs w:val="28"/>
        </w:rPr>
        <w:t>детей</w:t>
      </w:r>
      <w:r>
        <w:rPr>
          <w:rFonts w:ascii="Times New Roman" w:hAnsi="Times New Roman" w:cs="Times New Roman"/>
          <w:sz w:val="28"/>
          <w:szCs w:val="28"/>
        </w:rPr>
        <w:t> и прогулки на открытом воздухе в сочетании с физическими упражнениями. Время – не менее 1 часа.</w:t>
      </w:r>
    </w:p>
    <w:p w:rsidR="00BC78D3" w:rsidRDefault="00BC78D3" w:rsidP="004D2054">
      <w:pPr>
        <w:spacing w:after="0"/>
        <w:jc w:val="both"/>
        <w:rPr>
          <w:rFonts w:ascii="Times New Roman" w:hAnsi="Times New Roman" w:cs="Times New Roman"/>
          <w:sz w:val="28"/>
          <w:szCs w:val="28"/>
        </w:rPr>
      </w:pPr>
      <w:r w:rsidRPr="004D2054">
        <w:rPr>
          <w:rFonts w:ascii="Times New Roman" w:hAnsi="Times New Roman" w:cs="Times New Roman"/>
          <w:bCs/>
          <w:sz w:val="28"/>
          <w:szCs w:val="28"/>
        </w:rPr>
        <w:t>Закаливание</w:t>
      </w:r>
      <w:r>
        <w:rPr>
          <w:rFonts w:ascii="Times New Roman" w:hAnsi="Times New Roman" w:cs="Times New Roman"/>
          <w:sz w:val="28"/>
          <w:szCs w:val="28"/>
        </w:rPr>
        <w:t> солнцем происходит путем принятия солнечных ванн. Главное знать меру и не забывать защищать голову шляпой или панамой. Начинать </w:t>
      </w:r>
      <w:r w:rsidRPr="004D2054">
        <w:rPr>
          <w:rFonts w:ascii="Times New Roman" w:hAnsi="Times New Roman" w:cs="Times New Roman"/>
          <w:bCs/>
          <w:sz w:val="28"/>
          <w:szCs w:val="28"/>
        </w:rPr>
        <w:t>закаливание</w:t>
      </w:r>
      <w:r>
        <w:rPr>
          <w:rFonts w:ascii="Times New Roman" w:hAnsi="Times New Roman" w:cs="Times New Roman"/>
          <w:sz w:val="28"/>
          <w:szCs w:val="28"/>
        </w:rPr>
        <w:t> солнцем следует с 12-15 минут. Безопасное время солнечной активности до 11 утра и после 16 вечера. Солнечные ванны лучше принимать через 2 часа после еды. Следует обращать внимание на самочувствие ребенка. Если его тошнит или кружится голова, то следует немедленно прекратить процедуру. При проведении солнечных ванн нужно пить больше жидкости.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Контрастное воздушное </w:t>
      </w:r>
      <w:r w:rsidRPr="004D2054">
        <w:rPr>
          <w:rFonts w:ascii="Times New Roman" w:hAnsi="Times New Roman" w:cs="Times New Roman"/>
          <w:bCs/>
          <w:sz w:val="28"/>
          <w:szCs w:val="28"/>
        </w:rPr>
        <w:t>закаливание</w:t>
      </w:r>
      <w:r>
        <w:rPr>
          <w:rFonts w:ascii="Times New Roman" w:hAnsi="Times New Roman" w:cs="Times New Roman"/>
          <w:b/>
          <w:bCs/>
          <w:sz w:val="28"/>
          <w:szCs w:val="28"/>
        </w:rPr>
        <w:t> </w:t>
      </w:r>
      <w:r>
        <w:rPr>
          <w:rFonts w:ascii="Times New Roman" w:hAnsi="Times New Roman" w:cs="Times New Roman"/>
          <w:sz w:val="28"/>
          <w:szCs w:val="28"/>
        </w:rPr>
        <w:t>(из теплого помещения дети попадают в </w:t>
      </w:r>
      <w:r>
        <w:rPr>
          <w:rFonts w:ascii="Times New Roman" w:hAnsi="Times New Roman" w:cs="Times New Roman"/>
          <w:i/>
          <w:iCs/>
          <w:sz w:val="28"/>
          <w:szCs w:val="28"/>
        </w:rPr>
        <w:t>«холодное»</w:t>
      </w:r>
      <w:r>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Хождение босиком. 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Контрастный душ – наиболее эффективный метод </w:t>
      </w:r>
      <w:r w:rsidRPr="004D2054">
        <w:rPr>
          <w:rFonts w:ascii="Times New Roman" w:hAnsi="Times New Roman" w:cs="Times New Roman"/>
          <w:bCs/>
          <w:sz w:val="28"/>
          <w:szCs w:val="28"/>
        </w:rPr>
        <w:t>закаливания в домашних условиях</w:t>
      </w:r>
      <w:r w:rsidRPr="004D2054">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Например, 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 Процедура повторяется 2 раза. Через 1 – 1,5 недели разница температур воды</w:t>
      </w:r>
      <w:r w:rsidRPr="004D2054">
        <w:rPr>
          <w:rFonts w:ascii="Times New Roman" w:hAnsi="Times New Roman" w:cs="Times New Roman"/>
          <w:sz w:val="28"/>
          <w:szCs w:val="28"/>
        </w:rPr>
        <w:t> </w:t>
      </w:r>
      <w:r w:rsidRPr="004D2054">
        <w:rPr>
          <w:rFonts w:ascii="Times New Roman" w:hAnsi="Times New Roman" w:cs="Times New Roman"/>
          <w:bCs/>
          <w:sz w:val="28"/>
          <w:szCs w:val="28"/>
        </w:rPr>
        <w:t>возрастает</w:t>
      </w:r>
      <w:r>
        <w:rPr>
          <w:rFonts w:ascii="Times New Roman" w:hAnsi="Times New Roman" w:cs="Times New Roman"/>
          <w:sz w:val="28"/>
          <w:szCs w:val="28"/>
        </w:rPr>
        <w:t> до 4 – 5 градусов и в течение 2 – 3 месяцев доводится до 19 – 20 градусов).</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Полоскание горла прохладной водой 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до комнатной.)</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помнить,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перерыв в </w:t>
      </w:r>
      <w:r w:rsidRPr="004D2054">
        <w:rPr>
          <w:rFonts w:ascii="Times New Roman" w:hAnsi="Times New Roman" w:cs="Times New Roman"/>
          <w:bCs/>
          <w:sz w:val="28"/>
          <w:szCs w:val="28"/>
        </w:rPr>
        <w:t>закаливании</w:t>
      </w:r>
      <w:r>
        <w:rPr>
          <w:rFonts w:ascii="Times New Roman" w:hAnsi="Times New Roman" w:cs="Times New Roman"/>
          <w:sz w:val="28"/>
          <w:szCs w:val="28"/>
        </w:rPr>
        <w:t> на две – три недели снижает сопротивляемость организма простудным факторам и потому крайне не желателен.</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При проведении </w:t>
      </w:r>
      <w:r w:rsidRPr="004D2054">
        <w:rPr>
          <w:rFonts w:ascii="Times New Roman" w:hAnsi="Times New Roman" w:cs="Times New Roman"/>
          <w:bCs/>
          <w:sz w:val="28"/>
          <w:szCs w:val="28"/>
        </w:rPr>
        <w:t>закаливающих</w:t>
      </w:r>
      <w:r>
        <w:rPr>
          <w:rFonts w:ascii="Times New Roman" w:hAnsi="Times New Roman" w:cs="Times New Roman"/>
          <w:sz w:val="28"/>
          <w:szCs w:val="28"/>
        </w:rPr>
        <w:t> процедур желательно использовать художественное слово.</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u w:val="single"/>
        </w:rPr>
        <w:t>Например</w:t>
      </w:r>
      <w:r>
        <w:rPr>
          <w:rFonts w:ascii="Times New Roman" w:hAnsi="Times New Roman" w:cs="Times New Roman"/>
          <w:sz w:val="28"/>
          <w:szCs w:val="28"/>
        </w:rPr>
        <w:t>:</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«Надо, надо нам умыться,</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Где тут чистая водица?</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Руки моем раз, два </w:t>
      </w:r>
      <w:r>
        <w:rPr>
          <w:rFonts w:ascii="Times New Roman" w:hAnsi="Times New Roman" w:cs="Times New Roman"/>
          <w:i/>
          <w:iCs/>
          <w:sz w:val="28"/>
          <w:szCs w:val="28"/>
        </w:rPr>
        <w:t>(сверху вниз обливаем водой)</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Шейку моем три </w:t>
      </w:r>
      <w:r>
        <w:rPr>
          <w:rFonts w:ascii="Times New Roman" w:hAnsi="Times New Roman" w:cs="Times New Roman"/>
          <w:i/>
          <w:iCs/>
          <w:sz w:val="28"/>
          <w:szCs w:val="28"/>
        </w:rPr>
        <w:t>(обливаем шею)</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И лицо мы умываем – четыре</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Полотенцем вытираем»</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Или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«Ходим, ходим по дорожкам,</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Лечим, лечим наши ножки.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Я хожу с осанкой гордой, прямо голову держу.</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Мы проверили осанку и свели лопатки.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Носом глубоко дышите, спинки ровненько держите.»</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Желаю успехов!</w:t>
      </w:r>
    </w:p>
    <w:p w:rsidR="00BC78D3" w:rsidRPr="004D2054" w:rsidRDefault="00BC78D3" w:rsidP="004D2054">
      <w:pPr>
        <w:spacing w:after="0"/>
        <w:jc w:val="both"/>
        <w:rPr>
          <w:rFonts w:ascii="Times New Roman" w:hAnsi="Times New Roman" w:cs="Times New Roman"/>
          <w:sz w:val="28"/>
          <w:szCs w:val="28"/>
        </w:rPr>
      </w:pPr>
      <w:r w:rsidRPr="004D2054">
        <w:rPr>
          <w:rFonts w:ascii="Times New Roman" w:hAnsi="Times New Roman" w:cs="Times New Roman"/>
          <w:bCs/>
          <w:sz w:val="28"/>
          <w:szCs w:val="28"/>
        </w:rPr>
        <w:t>«Рижский» метод закаливания</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Все мы знаем, что с помощью такой простой процедуры, как закаливание организма, можно не только поправить здоровье, но и стабилизировать психоэмоциональное состояние. Особенно важно проводить закаливание в детском возрасте, когда ребенок только начинает формироваться физически и психологически. Специально для дошкольников еще в 80-е годы была разработана методика рижского закаливания. В чем заключается рижский метод закаливания? Название метода пришло из Прибалтики, где было замечено, что дети, бегающие босиком по прохладной воде и песку Рижского взморья, практически не болеют простудными заболеваниями.</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 Другая в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Дети шаркающим шагом проходят по очереди по всем дорожкам. Прохождение можно повторить 2-3 раза и совместить его с хождением по ребристой доске или по "Дорожке Здоровья".</w:t>
      </w:r>
    </w:p>
    <w:p w:rsidR="00BC78D3" w:rsidRDefault="00BC78D3" w:rsidP="004D2054">
      <w:pPr>
        <w:spacing w:after="0"/>
        <w:jc w:val="both"/>
        <w:rPr>
          <w:rFonts w:ascii="Times New Roman" w:hAnsi="Times New Roman" w:cs="Times New Roman"/>
          <w:sz w:val="28"/>
          <w:szCs w:val="28"/>
        </w:rPr>
      </w:pPr>
      <w:r>
        <w:rPr>
          <w:rFonts w:ascii="Times New Roman" w:hAnsi="Times New Roman" w:cs="Times New Roman"/>
          <w:sz w:val="28"/>
          <w:szCs w:val="28"/>
        </w:rPr>
        <w:t>"Дорожка Здоровья" представляет собой полосу из ткани с нашитыми на нее мелкими предметами: пуговицы, бусинки, плетеные веревочки, шнуры и другие объемные предметы, безопасные для ребенка. Можно использовать коврик для ванной типа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BC78D3" w:rsidRDefault="00BC78D3" w:rsidP="004D2054">
      <w:pPr>
        <w:spacing w:after="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BC78D3" w:rsidRDefault="00BC78D3" w:rsidP="004D2054">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Апарин</w:t>
      </w:r>
      <w:proofErr w:type="spellEnd"/>
      <w:r>
        <w:rPr>
          <w:rFonts w:ascii="Times New Roman" w:hAnsi="Times New Roman" w:cs="Times New Roman"/>
          <w:sz w:val="28"/>
          <w:szCs w:val="28"/>
        </w:rPr>
        <w:t xml:space="preserve"> В., Крылов В. О пользе хождения босиком // Наука и жизнь. - 2010. - №3 - с.40-43</w:t>
      </w:r>
    </w:p>
    <w:p w:rsidR="00BC78D3" w:rsidRDefault="00BC78D3" w:rsidP="004D205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закаливанию детей в дошкольных учреждениях. - М., 2008. - 45с.</w:t>
      </w:r>
    </w:p>
    <w:p w:rsidR="00BC78D3" w:rsidRDefault="00BC78D3" w:rsidP="004D205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Праздников В.П. Закаливание детей дошкольного возраста - М.: Медицина, 2010. - 220с.</w:t>
      </w:r>
    </w:p>
    <w:bookmarkEnd w:id="0"/>
    <w:p w:rsidR="0011485B" w:rsidRDefault="0011485B"/>
    <w:p w:rsidR="00BC78D3" w:rsidRDefault="00BC78D3"/>
    <w:p w:rsidR="00BC78D3" w:rsidRDefault="00BC78D3"/>
    <w:sectPr w:rsidR="00BC7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47DA"/>
    <w:multiLevelType w:val="hybridMultilevel"/>
    <w:tmpl w:val="24CAD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0C"/>
    <w:rsid w:val="0011485B"/>
    <w:rsid w:val="0015240C"/>
    <w:rsid w:val="00156C91"/>
    <w:rsid w:val="004A585A"/>
    <w:rsid w:val="004D2054"/>
    <w:rsid w:val="00BC78D3"/>
    <w:rsid w:val="00E9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3674"/>
  <w15:docId w15:val="{3CA0FB30-19C1-4285-9D6F-5DFF692F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8D3"/>
    <w:pPr>
      <w:ind w:left="720"/>
      <w:contextualSpacing/>
    </w:pPr>
  </w:style>
  <w:style w:type="paragraph" w:styleId="a4">
    <w:name w:val="Balloon Text"/>
    <w:basedOn w:val="a"/>
    <w:link w:val="a5"/>
    <w:uiPriority w:val="99"/>
    <w:semiHidden/>
    <w:unhideWhenUsed/>
    <w:rsid w:val="00BC78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МБОУ ДОУ №3</cp:lastModifiedBy>
  <cp:revision>6</cp:revision>
  <dcterms:created xsi:type="dcterms:W3CDTF">2021-02-03T11:26:00Z</dcterms:created>
  <dcterms:modified xsi:type="dcterms:W3CDTF">2024-02-20T07:15:00Z</dcterms:modified>
</cp:coreProperties>
</file>