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54" w:rsidRPr="009C20F6" w:rsidRDefault="00B75454" w:rsidP="00B75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124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Консультация</w:t>
      </w:r>
    </w:p>
    <w:p w:rsidR="00B75454" w:rsidRPr="00C6124B" w:rsidRDefault="00B75454" w:rsidP="00B75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«</w:t>
      </w:r>
      <w:r w:rsidRPr="00C6124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Правильное питание-основа здоровья</w:t>
      </w:r>
      <w:r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»</w:t>
      </w:r>
    </w:p>
    <w:p w:rsidR="00B75454" w:rsidRPr="00C6124B" w:rsidRDefault="00B75454" w:rsidP="00B75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454" w:rsidRDefault="00B75454" w:rsidP="00B75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9A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своей жизнедеятельности организм непрерывно тратит входящие в его состав вещества - белки, жиры, углеводы, воду, минералы - эти затраты зависят от нескольких факторов: образа жизни, возраста, характера деятельности, состояния организма и многих других. Организму постоянно необходимо восполнять запасы всех полезных веществ с пищей. Человеческий организм - это саморегулирующаяся система, которая остро реагирует на любой дефицит или переизбыток тех или иных компонентов и которая способна формировать запасы многих полезных веществ, используемые при возникновении необходимости, однако резервные возможности организма не беспредельны, на фоне их истощения может развиться серьёзная патология.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Pr="007229A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качества и полноценности питания зависит внешность, физическое и эмоциональное состояние ребёнка.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</w:t>
      </w:r>
    </w:p>
    <w:p w:rsidR="00B75454" w:rsidRPr="007229A5" w:rsidRDefault="00B75454" w:rsidP="00B75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 белка для человека содержит </w:t>
      </w:r>
      <w:proofErr w:type="gramStart"/>
      <w:r w:rsidRPr="007229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продукты</w:t>
      </w:r>
      <w:proofErr w:type="gramEnd"/>
      <w:r w:rsidRPr="00722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животного, так и растительного происхождения. Белок человек получает из мяса, молока, яиц, круп, хлеба, овощей. Малое потребление белка вызывает белковую недостаточность. У детей замедляется рост, снижена масса тела, понижается иммунитет, развиваются нарушения работы печени, поджелудочной железы, развивается анемия, выпадают волосы, повышается утомляемость, теряется аппетит. Организму становится сложно бороться с инфекциями.</w:t>
      </w:r>
    </w:p>
    <w:p w:rsidR="00B75454" w:rsidRPr="007229A5" w:rsidRDefault="00B75454" w:rsidP="00B75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9A5">
        <w:rPr>
          <w:rFonts w:ascii="Times New Roman" w:eastAsia="Times New Roman" w:hAnsi="Times New Roman" w:cs="Times New Roman"/>
          <w:sz w:val="26"/>
          <w:szCs w:val="26"/>
          <w:lang w:eastAsia="ru-RU"/>
        </w:rPr>
        <w:t>Жиры и углеводы принимают участие в обмене веществ. Мнение о том, что жир не нужен организму вообще, является неверным, недостаток в организме жира может привести к серьёзным  нарушениям в работе организма и развитию целого ряда заболеваний. Жиры - это источник энергии, их энергетическая ценность в два раза выше, чем у углеводов. Жиры предохраняют кожу от высыхания, подкожный жировой слой препятствует переохлаждению и перегреванию организма. Жиры способствуют усвоению жирорастворимых витаминов</w:t>
      </w:r>
      <w:proofErr w:type="gramStart"/>
      <w:r w:rsidRPr="00722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7229A5">
        <w:rPr>
          <w:rFonts w:ascii="Times New Roman" w:eastAsia="Times New Roman" w:hAnsi="Times New Roman" w:cs="Times New Roman"/>
          <w:sz w:val="26"/>
          <w:szCs w:val="26"/>
          <w:lang w:eastAsia="ru-RU"/>
        </w:rPr>
        <w:t>, Е, Д, К. Потребность жира для человека индивидуальна. Потребление жира больше нормы может привести к некоторым серьёзным заболеваниям (атеросклероз, сахарный диабет, желчнокаменная болезнь и др.)</w:t>
      </w:r>
    </w:p>
    <w:p w:rsidR="00B75454" w:rsidRPr="007229A5" w:rsidRDefault="00B75454" w:rsidP="00B75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Углеводы - это источник энергии для организма. В основном углеводы содержатся в продуктах растительного происхождения в двух формах - форме сахара и в форме крахмала. Быстрее организм усваивает растворимые в воде сахара. Полученный из крахмала сахар усваивается порциями и это поддерживает постоянный уровень сахара в крови. При избыточном питании углеводы переходят в жир, который  "сжечь" очень сложно и наступает ожирение. Углеводы являются основным источником энергии. Они принимают активное участие в формировании костей и тканей, выработке ферментов, </w:t>
      </w:r>
      <w:proofErr w:type="spellStart"/>
      <w:r w:rsidRPr="007229A5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гармонов</w:t>
      </w:r>
      <w:proofErr w:type="spellEnd"/>
      <w:r w:rsidRPr="007229A5">
        <w:rPr>
          <w:rFonts w:ascii="Times New Roman" w:eastAsia="Times New Roman" w:hAnsi="Times New Roman" w:cs="Times New Roman"/>
          <w:sz w:val="26"/>
          <w:szCs w:val="26"/>
          <w:lang w:eastAsia="ru-RU"/>
        </w:rPr>
        <w:t>, секретов слизистых желез. Но злоупотребление углеводами (конфеты, печенье, соки, пирожное, газированные напитки и др.) может привести к серьёзным последствиям, вплоть до развития сахарного диабета второго типа.</w:t>
      </w:r>
    </w:p>
    <w:p w:rsidR="00B75454" w:rsidRPr="007229A5" w:rsidRDefault="00B75454" w:rsidP="00B75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9A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Несмотря на огромное количество информации о свойствах продуктов, составлении сбалансированного рациона, больше половины смертей в настоящее время становится следствием заболеваний, связанных с неправильным питанием.</w:t>
      </w:r>
    </w:p>
    <w:sectPr w:rsidR="00B75454" w:rsidRPr="007229A5" w:rsidSect="00B75454">
      <w:pgSz w:w="11906" w:h="16838"/>
      <w:pgMar w:top="1134" w:right="707" w:bottom="1134" w:left="85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454"/>
    <w:rsid w:val="0079194C"/>
    <w:rsid w:val="009A6FF3"/>
    <w:rsid w:val="009C4690"/>
    <w:rsid w:val="00B7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2022-04-17T16:37:00Z</dcterms:created>
  <dcterms:modified xsi:type="dcterms:W3CDTF">2022-04-17T16:38:00Z</dcterms:modified>
</cp:coreProperties>
</file>